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49B2" w14:textId="1F732F9E" w:rsidR="00B24B0A" w:rsidRDefault="00127AEC" w:rsidP="000477F0">
      <w:pPr>
        <w:jc w:val="center"/>
      </w:pPr>
      <w:r>
        <w:t xml:space="preserve">Special Session </w:t>
      </w:r>
      <w:r w:rsidR="000477F0">
        <w:t>Board Meeting</w:t>
      </w:r>
    </w:p>
    <w:p w14:paraId="7D6EF569" w14:textId="4F462AB3" w:rsidR="000477F0" w:rsidRDefault="00036182" w:rsidP="000477F0">
      <w:pPr>
        <w:jc w:val="center"/>
      </w:pPr>
      <w:r>
        <w:t>Minutes</w:t>
      </w:r>
    </w:p>
    <w:p w14:paraId="1437729B" w14:textId="3D61C37A" w:rsidR="000477F0" w:rsidRDefault="00EE32A5" w:rsidP="000477F0">
      <w:pPr>
        <w:jc w:val="center"/>
      </w:pPr>
      <w:r>
        <w:t>August 2</w:t>
      </w:r>
      <w:r w:rsidR="00DE69BF">
        <w:t>6</w:t>
      </w:r>
      <w:r w:rsidR="00127AEC">
        <w:t>, 201</w:t>
      </w:r>
      <w:r w:rsidR="008603F0">
        <w:t>9</w:t>
      </w:r>
    </w:p>
    <w:p w14:paraId="71D4EFA7" w14:textId="344E1232" w:rsidR="000477F0" w:rsidRDefault="00BA20DC" w:rsidP="000477F0">
      <w:pPr>
        <w:jc w:val="center"/>
      </w:pPr>
      <w:r>
        <w:t>5:30</w:t>
      </w:r>
      <w:r w:rsidR="000477F0">
        <w:t>PM</w:t>
      </w:r>
    </w:p>
    <w:p w14:paraId="78E5116B" w14:textId="3954D8B8" w:rsidR="00B24B0A" w:rsidRDefault="00B24B0A"/>
    <w:p w14:paraId="070AEA28" w14:textId="48C5B5CE" w:rsidR="00EE32A5" w:rsidRDefault="00EE32A5"/>
    <w:p w14:paraId="63DC7F4B" w14:textId="77777777" w:rsidR="00EE32A5" w:rsidRDefault="00EE32A5"/>
    <w:p w14:paraId="6C081B17" w14:textId="7C24C672" w:rsidR="00EE32A5" w:rsidRDefault="00EE32A5" w:rsidP="00EE32A5">
      <w:pPr>
        <w:pStyle w:val="ListParagraph"/>
        <w:numPr>
          <w:ilvl w:val="0"/>
          <w:numId w:val="26"/>
        </w:numPr>
      </w:pPr>
      <w:r>
        <w:t>Call to Order and Welcome</w:t>
      </w:r>
    </w:p>
    <w:p w14:paraId="34CFE64C" w14:textId="55F9F4AA" w:rsidR="00375F40" w:rsidRDefault="00375F40" w:rsidP="00375F40">
      <w:pPr>
        <w:pStyle w:val="ListParagraph"/>
      </w:pPr>
      <w:r>
        <w:t>On the call of the roll, members of the Board of Trustees were shown to be present or absent as follows.</w:t>
      </w:r>
    </w:p>
    <w:p w14:paraId="19A7D097" w14:textId="40FCC0C7" w:rsidR="00375F40" w:rsidRDefault="00375F40" w:rsidP="00375F40">
      <w:pPr>
        <w:pStyle w:val="ListParagraph"/>
      </w:pPr>
      <w:r>
        <w:t>Present: Christa Ellis, Teresia Green, Jeff Burke, and Kevin Gideon.</w:t>
      </w:r>
    </w:p>
    <w:p w14:paraId="712C065B" w14:textId="3B7C658A" w:rsidR="00375F40" w:rsidRDefault="00375F40" w:rsidP="00375F40">
      <w:pPr>
        <w:pStyle w:val="ListParagraph"/>
      </w:pPr>
      <w:r>
        <w:t>Absent: Christie Ogden</w:t>
      </w:r>
    </w:p>
    <w:p w14:paraId="55842731" w14:textId="49E0566C" w:rsidR="00375F40" w:rsidRDefault="00375F40" w:rsidP="00375F40">
      <w:pPr>
        <w:pStyle w:val="ListParagraph"/>
      </w:pPr>
      <w:r>
        <w:t xml:space="preserve">Also present: Mike Huber-Superintendent, Mike Lacey-School Attorney, </w:t>
      </w:r>
      <w:proofErr w:type="gramStart"/>
      <w:r>
        <w:t>Lori</w:t>
      </w:r>
      <w:proofErr w:type="gramEnd"/>
      <w:r>
        <w:t xml:space="preserve"> Wymer-Deputy Treasurer</w:t>
      </w:r>
    </w:p>
    <w:p w14:paraId="2E503168" w14:textId="5D11829A" w:rsidR="00375F40" w:rsidRDefault="005D561F" w:rsidP="00375F40">
      <w:pPr>
        <w:pStyle w:val="ListParagraph"/>
        <w:numPr>
          <w:ilvl w:val="0"/>
          <w:numId w:val="26"/>
        </w:numPr>
      </w:pPr>
      <w:r>
        <w:t>Approval of Agenda</w:t>
      </w:r>
    </w:p>
    <w:p w14:paraId="03CC276A" w14:textId="4A10BC56" w:rsidR="005D561F" w:rsidRDefault="005D561F" w:rsidP="005D561F">
      <w:pPr>
        <w:pStyle w:val="ListParagraph"/>
      </w:pPr>
      <w:r>
        <w:t>Teresia Green moved to approve the agenda. Motion was seconded by Kevin Gideon. Carried 4-0.</w:t>
      </w:r>
    </w:p>
    <w:p w14:paraId="461FB6E5" w14:textId="38E3ECCB" w:rsidR="00EE32A5" w:rsidRDefault="00EE32A5" w:rsidP="00EE32A5">
      <w:pPr>
        <w:pStyle w:val="ListParagraph"/>
        <w:numPr>
          <w:ilvl w:val="0"/>
          <w:numId w:val="26"/>
        </w:numPr>
      </w:pPr>
      <w:r>
        <w:t>New Business</w:t>
      </w:r>
    </w:p>
    <w:p w14:paraId="425F21EC" w14:textId="7AD46995" w:rsidR="00614B79" w:rsidRDefault="00DE69BF" w:rsidP="002873F4">
      <w:pPr>
        <w:pStyle w:val="ListParagraph"/>
        <w:numPr>
          <w:ilvl w:val="1"/>
          <w:numId w:val="26"/>
        </w:numPr>
      </w:pPr>
      <w:r>
        <w:t>Budget Presentation for 2020</w:t>
      </w:r>
    </w:p>
    <w:p w14:paraId="25A47852" w14:textId="00041219" w:rsidR="005F47D3" w:rsidRDefault="005F47D3" w:rsidP="005F47D3">
      <w:pPr>
        <w:pStyle w:val="ListParagraph"/>
        <w:ind w:left="1440"/>
      </w:pPr>
      <w:r>
        <w:t>See attached</w:t>
      </w:r>
    </w:p>
    <w:p w14:paraId="26E4E5A7" w14:textId="4ED8614E" w:rsidR="008B62B4" w:rsidRDefault="008B62B4" w:rsidP="00EE32A5">
      <w:pPr>
        <w:pStyle w:val="ListParagraph"/>
        <w:numPr>
          <w:ilvl w:val="1"/>
          <w:numId w:val="26"/>
        </w:numPr>
      </w:pPr>
      <w:r>
        <w:t>Approve 2020 Procurement Plan</w:t>
      </w:r>
    </w:p>
    <w:p w14:paraId="03FCF22C" w14:textId="7EF65EEA" w:rsidR="00C7222E" w:rsidRDefault="00C7222E" w:rsidP="00C7222E">
      <w:pPr>
        <w:pStyle w:val="ListParagraph"/>
        <w:ind w:left="1440"/>
      </w:pPr>
      <w:r>
        <w:t xml:space="preserve">We will continue the arrangement with </w:t>
      </w:r>
      <w:proofErr w:type="spellStart"/>
      <w:r>
        <w:t>Chart</w:t>
      </w:r>
      <w:r w:rsidR="005F47D3">
        <w:t>well’s</w:t>
      </w:r>
      <w:proofErr w:type="spellEnd"/>
      <w:r w:rsidR="005F47D3">
        <w:t xml:space="preserve"> and the purchasing program.</w:t>
      </w:r>
    </w:p>
    <w:p w14:paraId="5C08AEBC" w14:textId="32DDD9E5" w:rsidR="00C7222E" w:rsidRDefault="008B62B4" w:rsidP="00C7222E">
      <w:pPr>
        <w:pStyle w:val="ListParagraph"/>
        <w:numPr>
          <w:ilvl w:val="1"/>
          <w:numId w:val="26"/>
        </w:numPr>
      </w:pPr>
      <w:r>
        <w:t>Approve 2020 Cafeteria Charge Policy</w:t>
      </w:r>
    </w:p>
    <w:p w14:paraId="4CA420BB" w14:textId="444F8CF2" w:rsidR="005F47D3" w:rsidRDefault="005F47D3" w:rsidP="005F47D3">
      <w:pPr>
        <w:pStyle w:val="ListParagraph"/>
        <w:ind w:left="1440"/>
      </w:pPr>
      <w:r>
        <w:t>How to handle overdrawn accounts.</w:t>
      </w:r>
    </w:p>
    <w:p w14:paraId="4F888B29" w14:textId="57DB6116" w:rsidR="005F47D3" w:rsidRDefault="005F47D3" w:rsidP="005F47D3">
      <w:pPr>
        <w:pStyle w:val="ListParagraph"/>
        <w:ind w:left="1440"/>
      </w:pPr>
      <w:r>
        <w:t xml:space="preserve">Jeff Burke moved to approve the </w:t>
      </w:r>
      <w:proofErr w:type="spellStart"/>
      <w:r>
        <w:t>Chartwell</w:t>
      </w:r>
      <w:proofErr w:type="spellEnd"/>
      <w:r>
        <w:t xml:space="preserve"> policies. Motion was seconded by Kevin Gideon. Carried 4-0.</w:t>
      </w:r>
    </w:p>
    <w:p w14:paraId="5521F50C" w14:textId="778692BC" w:rsidR="00657B38" w:rsidRDefault="00657B38" w:rsidP="00657B38">
      <w:pPr>
        <w:pStyle w:val="ListParagraph"/>
        <w:numPr>
          <w:ilvl w:val="0"/>
          <w:numId w:val="26"/>
        </w:numPr>
      </w:pPr>
      <w:r>
        <w:t>Old Business</w:t>
      </w:r>
    </w:p>
    <w:p w14:paraId="189BC638" w14:textId="1B470084" w:rsidR="00657B38" w:rsidRDefault="00DE69BF" w:rsidP="00657B38">
      <w:pPr>
        <w:pStyle w:val="ListParagraph"/>
        <w:numPr>
          <w:ilvl w:val="1"/>
          <w:numId w:val="26"/>
        </w:numPr>
      </w:pPr>
      <w:r>
        <w:t>Approve NEOLA policies 1100-1662</w:t>
      </w:r>
    </w:p>
    <w:p w14:paraId="16287A10" w14:textId="29DF6EF6" w:rsidR="005F47D3" w:rsidRDefault="005F47D3" w:rsidP="005F47D3">
      <w:pPr>
        <w:pStyle w:val="ListParagraph"/>
        <w:ind w:left="1440"/>
      </w:pPr>
      <w:r>
        <w:t>Jeff Burke moved to approve the policies. Motion was seconded by Teresia Green. Carried 4-0.</w:t>
      </w:r>
    </w:p>
    <w:p w14:paraId="4C3FB0BC" w14:textId="0ECAE70D" w:rsidR="004C52E9" w:rsidRDefault="00DE69BF" w:rsidP="004C52E9">
      <w:pPr>
        <w:pStyle w:val="ListParagraph"/>
        <w:numPr>
          <w:ilvl w:val="0"/>
          <w:numId w:val="26"/>
        </w:numPr>
      </w:pPr>
      <w:r>
        <w:t>P</w:t>
      </w:r>
      <w:r w:rsidR="004C52E9">
        <w:t>ersonnel</w:t>
      </w:r>
    </w:p>
    <w:p w14:paraId="190EA103" w14:textId="45FEB9CA" w:rsidR="008B62B4" w:rsidRDefault="008B62B4" w:rsidP="008B62B4">
      <w:pPr>
        <w:pStyle w:val="ListParagraph"/>
        <w:numPr>
          <w:ilvl w:val="1"/>
          <w:numId w:val="26"/>
        </w:numPr>
      </w:pPr>
      <w:r>
        <w:t>Resignation</w:t>
      </w:r>
    </w:p>
    <w:p w14:paraId="582A4430" w14:textId="7DD84939" w:rsidR="008B62B4" w:rsidRDefault="008B62B4" w:rsidP="008B62B4">
      <w:pPr>
        <w:pStyle w:val="ListParagraph"/>
        <w:numPr>
          <w:ilvl w:val="2"/>
          <w:numId w:val="26"/>
        </w:numPr>
      </w:pPr>
      <w:r>
        <w:t>Sami Knipp-Varsity Volleyball Head Coach</w:t>
      </w:r>
    </w:p>
    <w:p w14:paraId="7BB0A137" w14:textId="4225B09E" w:rsidR="005F47D3" w:rsidRDefault="005F47D3" w:rsidP="005F47D3">
      <w:pPr>
        <w:pStyle w:val="ListParagraph"/>
        <w:ind w:left="2160"/>
      </w:pPr>
      <w:r>
        <w:t>Teresia Green moved to accept the resignation. Motion was seconded by Jeff Burke. Carried 4-0.</w:t>
      </w:r>
    </w:p>
    <w:p w14:paraId="1B96B6D1" w14:textId="04AB8D2E" w:rsidR="004C52E9" w:rsidRDefault="00DE69BF" w:rsidP="004C52E9">
      <w:pPr>
        <w:pStyle w:val="ListParagraph"/>
        <w:numPr>
          <w:ilvl w:val="1"/>
          <w:numId w:val="26"/>
        </w:numPr>
      </w:pPr>
      <w:r>
        <w:t>Recommendations</w:t>
      </w:r>
    </w:p>
    <w:p w14:paraId="4453C280" w14:textId="676E12B4" w:rsidR="00DE69BF" w:rsidRDefault="00DE69BF" w:rsidP="00DE69BF">
      <w:pPr>
        <w:pStyle w:val="ListParagraph"/>
        <w:numPr>
          <w:ilvl w:val="2"/>
          <w:numId w:val="26"/>
        </w:numPr>
      </w:pPr>
      <w:r>
        <w:t>Janet Smith-8</w:t>
      </w:r>
      <w:r w:rsidRPr="00DE69BF">
        <w:rPr>
          <w:vertAlign w:val="superscript"/>
        </w:rPr>
        <w:t>th</w:t>
      </w:r>
      <w:r>
        <w:t xml:space="preserve"> Grade Sponsor</w:t>
      </w:r>
    </w:p>
    <w:p w14:paraId="04D06D0B" w14:textId="7C88D96A" w:rsidR="00DE69BF" w:rsidRDefault="00DE69BF" w:rsidP="00DE69BF">
      <w:pPr>
        <w:pStyle w:val="ListParagraph"/>
        <w:numPr>
          <w:ilvl w:val="2"/>
          <w:numId w:val="26"/>
        </w:numPr>
      </w:pPr>
      <w:r>
        <w:t>Jama Marlow-7</w:t>
      </w:r>
      <w:r w:rsidRPr="00DE69BF">
        <w:rPr>
          <w:vertAlign w:val="superscript"/>
        </w:rPr>
        <w:t>th</w:t>
      </w:r>
      <w:r>
        <w:t xml:space="preserve"> Grade Sponsor</w:t>
      </w:r>
    </w:p>
    <w:p w14:paraId="2909C101" w14:textId="3E8B8B53" w:rsidR="00DE69BF" w:rsidRDefault="00DE69BF" w:rsidP="00DE69BF">
      <w:pPr>
        <w:pStyle w:val="ListParagraph"/>
        <w:numPr>
          <w:ilvl w:val="2"/>
          <w:numId w:val="26"/>
        </w:numPr>
      </w:pPr>
      <w:r>
        <w:t>Bill Wicker-7</w:t>
      </w:r>
      <w:r w:rsidRPr="00DE69BF">
        <w:rPr>
          <w:vertAlign w:val="superscript"/>
        </w:rPr>
        <w:t>th</w:t>
      </w:r>
      <w:r>
        <w:t xml:space="preserve"> Grade Sponsor</w:t>
      </w:r>
    </w:p>
    <w:p w14:paraId="0A6CD030" w14:textId="6D7E06D7" w:rsidR="00DE69BF" w:rsidRDefault="00DE69BF" w:rsidP="00DE69BF">
      <w:pPr>
        <w:pStyle w:val="ListParagraph"/>
        <w:numPr>
          <w:ilvl w:val="2"/>
          <w:numId w:val="26"/>
        </w:numPr>
      </w:pPr>
      <w:r>
        <w:t>Heather South-HS SPED Aide @ $8/hour</w:t>
      </w:r>
    </w:p>
    <w:p w14:paraId="16D95F1E" w14:textId="3844D931" w:rsidR="008B62B4" w:rsidRDefault="008B62B4" w:rsidP="00DE69BF">
      <w:pPr>
        <w:pStyle w:val="ListParagraph"/>
        <w:numPr>
          <w:ilvl w:val="2"/>
          <w:numId w:val="26"/>
        </w:numPr>
      </w:pPr>
      <w:r>
        <w:t>Tara Hilbert-Varsity Volleyball Head Coach</w:t>
      </w:r>
    </w:p>
    <w:p w14:paraId="3AF57E22" w14:textId="76F4A4EE" w:rsidR="005F47D3" w:rsidRDefault="005F47D3" w:rsidP="005F47D3">
      <w:pPr>
        <w:pStyle w:val="ListParagraph"/>
        <w:ind w:left="2160"/>
      </w:pPr>
      <w:r>
        <w:t>Kevin Gideon moved to approve all recommendations. Motion was seconded by Jeff Burke. Carried 4-0.</w:t>
      </w:r>
    </w:p>
    <w:p w14:paraId="315BEB49" w14:textId="1881743C" w:rsidR="00BA1F1B" w:rsidRDefault="00EE32A5" w:rsidP="006D2495">
      <w:pPr>
        <w:pStyle w:val="ListParagraph"/>
        <w:numPr>
          <w:ilvl w:val="0"/>
          <w:numId w:val="26"/>
        </w:numPr>
      </w:pPr>
      <w:r>
        <w:t>Adjournment</w:t>
      </w:r>
    </w:p>
    <w:p w14:paraId="226842B6" w14:textId="14D40A86" w:rsidR="005F47D3" w:rsidRDefault="005F47D3" w:rsidP="005F47D3">
      <w:pPr>
        <w:pStyle w:val="ListParagraph"/>
      </w:pPr>
      <w:r>
        <w:t>Teresia Green moved to adjourn the meeting. Motion was seconded by Kevin Gideon. Carried 4-0.</w:t>
      </w:r>
    </w:p>
    <w:p w14:paraId="5004D2EA" w14:textId="77777777" w:rsidR="00D76610" w:rsidRDefault="00D76610" w:rsidP="005F47D3">
      <w:pPr>
        <w:pStyle w:val="ListParagraph"/>
      </w:pPr>
    </w:p>
    <w:p w14:paraId="7DB52239" w14:textId="77777777" w:rsidR="00D76610" w:rsidRDefault="00D76610" w:rsidP="005F47D3">
      <w:pPr>
        <w:pStyle w:val="ListParagraph"/>
      </w:pPr>
    </w:p>
    <w:p w14:paraId="28EED241" w14:textId="0F956486" w:rsidR="00D76610" w:rsidRDefault="00D76610" w:rsidP="00D76610">
      <w:pPr>
        <w:pStyle w:val="ListParagraph"/>
        <w:numPr>
          <w:ilvl w:val="0"/>
          <w:numId w:val="32"/>
        </w:numPr>
      </w:pPr>
      <w:r>
        <w:lastRenderedPageBreak/>
        <w:t>See Attached -</w:t>
      </w:r>
      <w:bookmarkStart w:id="0" w:name="_GoBack"/>
      <w:bookmarkEnd w:id="0"/>
      <w:r>
        <w:t xml:space="preserve"> Copy of 2020 Proposed Budget Presentation</w:t>
      </w:r>
    </w:p>
    <w:p w14:paraId="2E5E2D68" w14:textId="2E9DFB0E" w:rsidR="00BA1F1B" w:rsidRDefault="00D76610">
      <w:r>
        <w:t xml:space="preserve">    </w:t>
      </w:r>
    </w:p>
    <w:p w14:paraId="6E00B91C" w14:textId="77777777" w:rsidR="005E599A" w:rsidRDefault="005E599A"/>
    <w:p w14:paraId="2CCA4835" w14:textId="77777777" w:rsidR="005E599A" w:rsidRDefault="005E599A"/>
    <w:p w14:paraId="6740D56B" w14:textId="77777777" w:rsidR="005E599A" w:rsidRDefault="005E599A"/>
    <w:p w14:paraId="2112B69C" w14:textId="77777777" w:rsidR="009B776D" w:rsidRDefault="009B776D"/>
    <w:p w14:paraId="65F4373E" w14:textId="77777777" w:rsidR="009B776D" w:rsidRDefault="009B776D"/>
    <w:p w14:paraId="64F824AE" w14:textId="77777777" w:rsidR="00190666" w:rsidRDefault="00190666"/>
    <w:p w14:paraId="1EA41B47" w14:textId="77777777" w:rsidR="00190666" w:rsidRDefault="00190666">
      <w:r>
        <w:t xml:space="preserve">  </w:t>
      </w:r>
    </w:p>
    <w:p w14:paraId="18B73422" w14:textId="77777777" w:rsidR="00B24B0A" w:rsidRDefault="00B24B0A"/>
    <w:p w14:paraId="4757BED0" w14:textId="77777777" w:rsidR="00B24B0A" w:rsidRDefault="00B24B0A">
      <w:r>
        <w:t xml:space="preserve">        </w:t>
      </w:r>
    </w:p>
    <w:p w14:paraId="0C400FD3" w14:textId="77777777" w:rsidR="00B24B0A" w:rsidRDefault="00B24B0A"/>
    <w:p w14:paraId="10ABD876" w14:textId="77777777" w:rsidR="00B24B0A" w:rsidRDefault="00B24B0A"/>
    <w:sectPr w:rsidR="00B2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743"/>
    <w:multiLevelType w:val="hybridMultilevel"/>
    <w:tmpl w:val="CA6C3D0C"/>
    <w:lvl w:ilvl="0" w:tplc="704809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44485"/>
    <w:multiLevelType w:val="hybridMultilevel"/>
    <w:tmpl w:val="E7402B32"/>
    <w:lvl w:ilvl="0" w:tplc="104A27BE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E1A2E16"/>
    <w:multiLevelType w:val="hybridMultilevel"/>
    <w:tmpl w:val="5F4665C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DC3E41"/>
    <w:multiLevelType w:val="hybridMultilevel"/>
    <w:tmpl w:val="9362A484"/>
    <w:lvl w:ilvl="0" w:tplc="CF766810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AF859B6"/>
    <w:multiLevelType w:val="hybridMultilevel"/>
    <w:tmpl w:val="62D87FF2"/>
    <w:lvl w:ilvl="0" w:tplc="CE74EE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346626"/>
    <w:multiLevelType w:val="hybridMultilevel"/>
    <w:tmpl w:val="6AFE09D4"/>
    <w:lvl w:ilvl="0" w:tplc="796C993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0D37031"/>
    <w:multiLevelType w:val="hybridMultilevel"/>
    <w:tmpl w:val="C63A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06C0B"/>
    <w:multiLevelType w:val="hybridMultilevel"/>
    <w:tmpl w:val="AECEB974"/>
    <w:lvl w:ilvl="0" w:tplc="8C1ED1A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18325EC"/>
    <w:multiLevelType w:val="hybridMultilevel"/>
    <w:tmpl w:val="EA5C4FB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B5365C"/>
    <w:multiLevelType w:val="hybridMultilevel"/>
    <w:tmpl w:val="3B42BAD8"/>
    <w:lvl w:ilvl="0" w:tplc="04090015">
      <w:start w:val="1"/>
      <w:numFmt w:val="upp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 w15:restartNumberingAfterBreak="0">
    <w:nsid w:val="32EB22FE"/>
    <w:multiLevelType w:val="hybridMultilevel"/>
    <w:tmpl w:val="082CE444"/>
    <w:lvl w:ilvl="0" w:tplc="14A0A8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536D01"/>
    <w:multiLevelType w:val="hybridMultilevel"/>
    <w:tmpl w:val="2676E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823F9"/>
    <w:multiLevelType w:val="hybridMultilevel"/>
    <w:tmpl w:val="6268A9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74524"/>
    <w:multiLevelType w:val="hybridMultilevel"/>
    <w:tmpl w:val="5CACA3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B4346"/>
    <w:multiLevelType w:val="hybridMultilevel"/>
    <w:tmpl w:val="37F4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9135E"/>
    <w:multiLevelType w:val="hybridMultilevel"/>
    <w:tmpl w:val="CCB83962"/>
    <w:lvl w:ilvl="0" w:tplc="C888B30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1E31DF"/>
    <w:multiLevelType w:val="hybridMultilevel"/>
    <w:tmpl w:val="C5C002F6"/>
    <w:lvl w:ilvl="0" w:tplc="F410A6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95624BD"/>
    <w:multiLevelType w:val="hybridMultilevel"/>
    <w:tmpl w:val="F942FABE"/>
    <w:lvl w:ilvl="0" w:tplc="96F6FB86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 w15:restartNumberingAfterBreak="0">
    <w:nsid w:val="49A74066"/>
    <w:multiLevelType w:val="hybridMultilevel"/>
    <w:tmpl w:val="1BECB33A"/>
    <w:lvl w:ilvl="0" w:tplc="F9B05AC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A12629E"/>
    <w:multiLevelType w:val="hybridMultilevel"/>
    <w:tmpl w:val="CD7A6840"/>
    <w:lvl w:ilvl="0" w:tplc="89ACFD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D2F4389"/>
    <w:multiLevelType w:val="hybridMultilevel"/>
    <w:tmpl w:val="24D6827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FA77D45"/>
    <w:multiLevelType w:val="hybridMultilevel"/>
    <w:tmpl w:val="09D6C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6443"/>
    <w:multiLevelType w:val="hybridMultilevel"/>
    <w:tmpl w:val="0AD049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21EF5"/>
    <w:multiLevelType w:val="hybridMultilevel"/>
    <w:tmpl w:val="941A2C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86F0D"/>
    <w:multiLevelType w:val="hybridMultilevel"/>
    <w:tmpl w:val="66AE7E3A"/>
    <w:lvl w:ilvl="0" w:tplc="96C6B2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6B91A50"/>
    <w:multiLevelType w:val="hybridMultilevel"/>
    <w:tmpl w:val="C62616CA"/>
    <w:lvl w:ilvl="0" w:tplc="6CBA99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651F19"/>
    <w:multiLevelType w:val="hybridMultilevel"/>
    <w:tmpl w:val="63FE79EA"/>
    <w:lvl w:ilvl="0" w:tplc="17A8CD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1E948D6"/>
    <w:multiLevelType w:val="hybridMultilevel"/>
    <w:tmpl w:val="79FAD7FA"/>
    <w:lvl w:ilvl="0" w:tplc="686C4DC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307351B"/>
    <w:multiLevelType w:val="hybridMultilevel"/>
    <w:tmpl w:val="B268CA66"/>
    <w:lvl w:ilvl="0" w:tplc="CAA487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35262E6"/>
    <w:multiLevelType w:val="hybridMultilevel"/>
    <w:tmpl w:val="969C7278"/>
    <w:lvl w:ilvl="0" w:tplc="A3185C3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48C5CEC"/>
    <w:multiLevelType w:val="hybridMultilevel"/>
    <w:tmpl w:val="FBD26092"/>
    <w:lvl w:ilvl="0" w:tplc="922039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E874485"/>
    <w:multiLevelType w:val="hybridMultilevel"/>
    <w:tmpl w:val="62ACFFC8"/>
    <w:lvl w:ilvl="0" w:tplc="826E42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FD8C6646">
      <w:start w:val="1"/>
      <w:numFmt w:val="upperLetter"/>
      <w:lvlText w:val="%2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17"/>
  </w:num>
  <w:num w:numId="6">
    <w:abstractNumId w:val="1"/>
  </w:num>
  <w:num w:numId="7">
    <w:abstractNumId w:val="29"/>
  </w:num>
  <w:num w:numId="8">
    <w:abstractNumId w:val="18"/>
  </w:num>
  <w:num w:numId="9">
    <w:abstractNumId w:val="30"/>
  </w:num>
  <w:num w:numId="10">
    <w:abstractNumId w:val="28"/>
  </w:num>
  <w:num w:numId="11">
    <w:abstractNumId w:val="5"/>
  </w:num>
  <w:num w:numId="12">
    <w:abstractNumId w:val="26"/>
  </w:num>
  <w:num w:numId="13">
    <w:abstractNumId w:val="19"/>
  </w:num>
  <w:num w:numId="14">
    <w:abstractNumId w:val="24"/>
  </w:num>
  <w:num w:numId="15">
    <w:abstractNumId w:val="15"/>
  </w:num>
  <w:num w:numId="16">
    <w:abstractNumId w:val="10"/>
  </w:num>
  <w:num w:numId="17">
    <w:abstractNumId w:val="27"/>
  </w:num>
  <w:num w:numId="18">
    <w:abstractNumId w:val="4"/>
  </w:num>
  <w:num w:numId="19">
    <w:abstractNumId w:val="7"/>
  </w:num>
  <w:num w:numId="20">
    <w:abstractNumId w:val="31"/>
  </w:num>
  <w:num w:numId="21">
    <w:abstractNumId w:val="3"/>
  </w:num>
  <w:num w:numId="22">
    <w:abstractNumId w:val="16"/>
  </w:num>
  <w:num w:numId="23">
    <w:abstractNumId w:val="20"/>
  </w:num>
  <w:num w:numId="24">
    <w:abstractNumId w:val="11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 w:numId="29">
    <w:abstractNumId w:val="14"/>
  </w:num>
  <w:num w:numId="30">
    <w:abstractNumId w:val="13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0A"/>
    <w:rsid w:val="00021D26"/>
    <w:rsid w:val="000238EB"/>
    <w:rsid w:val="00036182"/>
    <w:rsid w:val="000477F0"/>
    <w:rsid w:val="00076663"/>
    <w:rsid w:val="00127AEC"/>
    <w:rsid w:val="00153D93"/>
    <w:rsid w:val="00165E80"/>
    <w:rsid w:val="0018753E"/>
    <w:rsid w:val="00190666"/>
    <w:rsid w:val="001942A6"/>
    <w:rsid w:val="001F2332"/>
    <w:rsid w:val="001F634F"/>
    <w:rsid w:val="0025515F"/>
    <w:rsid w:val="002873F4"/>
    <w:rsid w:val="002943CD"/>
    <w:rsid w:val="002969E6"/>
    <w:rsid w:val="002D00F5"/>
    <w:rsid w:val="00305D48"/>
    <w:rsid w:val="00375F40"/>
    <w:rsid w:val="00384F0C"/>
    <w:rsid w:val="004311A1"/>
    <w:rsid w:val="004C52E9"/>
    <w:rsid w:val="004D1628"/>
    <w:rsid w:val="005457A0"/>
    <w:rsid w:val="005A7949"/>
    <w:rsid w:val="005B18A1"/>
    <w:rsid w:val="005B78AE"/>
    <w:rsid w:val="005D561F"/>
    <w:rsid w:val="005E0A7F"/>
    <w:rsid w:val="005E599A"/>
    <w:rsid w:val="005F47D3"/>
    <w:rsid w:val="00614B79"/>
    <w:rsid w:val="006160E9"/>
    <w:rsid w:val="00657B38"/>
    <w:rsid w:val="00671E88"/>
    <w:rsid w:val="006741CF"/>
    <w:rsid w:val="00674F72"/>
    <w:rsid w:val="006A1F96"/>
    <w:rsid w:val="006F7273"/>
    <w:rsid w:val="0073249C"/>
    <w:rsid w:val="00741564"/>
    <w:rsid w:val="00756E9E"/>
    <w:rsid w:val="007C1187"/>
    <w:rsid w:val="008603F0"/>
    <w:rsid w:val="008B0400"/>
    <w:rsid w:val="008B62B4"/>
    <w:rsid w:val="00922AA5"/>
    <w:rsid w:val="009B776D"/>
    <w:rsid w:val="009E25F6"/>
    <w:rsid w:val="009E26F3"/>
    <w:rsid w:val="009F6BDD"/>
    <w:rsid w:val="00B20F4D"/>
    <w:rsid w:val="00B210BF"/>
    <w:rsid w:val="00B24B0A"/>
    <w:rsid w:val="00B27381"/>
    <w:rsid w:val="00B55F03"/>
    <w:rsid w:val="00B86705"/>
    <w:rsid w:val="00BA1F1B"/>
    <w:rsid w:val="00BA20DC"/>
    <w:rsid w:val="00C0608B"/>
    <w:rsid w:val="00C63039"/>
    <w:rsid w:val="00C65E9F"/>
    <w:rsid w:val="00C7222E"/>
    <w:rsid w:val="00CC0BD1"/>
    <w:rsid w:val="00CC3548"/>
    <w:rsid w:val="00D3795B"/>
    <w:rsid w:val="00D76610"/>
    <w:rsid w:val="00DC677D"/>
    <w:rsid w:val="00DC73B0"/>
    <w:rsid w:val="00DD36E6"/>
    <w:rsid w:val="00DE69BF"/>
    <w:rsid w:val="00E83AC3"/>
    <w:rsid w:val="00E9421B"/>
    <w:rsid w:val="00EB17C7"/>
    <w:rsid w:val="00EE32A5"/>
    <w:rsid w:val="00EE7A03"/>
    <w:rsid w:val="00F20177"/>
    <w:rsid w:val="00F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EEB0"/>
  <w15:docId w15:val="{3C44C79B-91B9-484D-95DF-4C365B86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 Herron</dc:creator>
  <cp:lastModifiedBy>Lori Wymer</cp:lastModifiedBy>
  <cp:revision>3</cp:revision>
  <cp:lastPrinted>2019-09-18T13:28:00Z</cp:lastPrinted>
  <dcterms:created xsi:type="dcterms:W3CDTF">2019-09-13T19:26:00Z</dcterms:created>
  <dcterms:modified xsi:type="dcterms:W3CDTF">2019-09-18T13:32:00Z</dcterms:modified>
</cp:coreProperties>
</file>